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CD" w:rsidRPr="00252D4E" w:rsidRDefault="00797CCD" w:rsidP="00797CCD">
      <w:pPr>
        <w:ind w:firstLine="0"/>
        <w:jc w:val="right"/>
        <w:rPr>
          <w:rStyle w:val="a4"/>
          <w:rFonts w:ascii="Times New Roman" w:hAnsi="Times New Roman" w:cs="Times New Roman"/>
          <w:b w:val="0"/>
        </w:rPr>
      </w:pPr>
      <w:bookmarkStart w:id="0" w:name="sub_1037"/>
      <w:r w:rsidRPr="00252D4E">
        <w:rPr>
          <w:rStyle w:val="a4"/>
          <w:rFonts w:ascii="Times New Roman" w:hAnsi="Times New Roman" w:cs="Times New Roman"/>
          <w:b w:val="0"/>
        </w:rPr>
        <w:t xml:space="preserve">Приложение </w:t>
      </w:r>
      <w:r w:rsidRPr="00252D4E">
        <w:rPr>
          <w:rStyle w:val="a4"/>
          <w:rFonts w:ascii="Times New Roman" w:hAnsi="Times New Roman" w:cs="Times New Roman"/>
          <w:b w:val="0"/>
        </w:rPr>
        <w:t>5</w:t>
      </w:r>
      <w:r w:rsidRPr="00252D4E">
        <w:rPr>
          <w:rStyle w:val="a4"/>
          <w:rFonts w:ascii="Times New Roman" w:hAnsi="Times New Roman" w:cs="Times New Roman"/>
          <w:b w:val="0"/>
        </w:rPr>
        <w:br/>
        <w:t xml:space="preserve">к </w:t>
      </w:r>
      <w:hyperlink w:anchor="sub_0" w:history="1">
        <w:r w:rsidRPr="00252D4E">
          <w:rPr>
            <w:rStyle w:val="a5"/>
            <w:rFonts w:ascii="Times New Roman" w:hAnsi="Times New Roman" w:cs="Times New Roman"/>
            <w:b w:val="0"/>
          </w:rPr>
          <w:t>приказу</w:t>
        </w:r>
      </w:hyperlink>
      <w:r w:rsidRPr="00252D4E">
        <w:rPr>
          <w:rStyle w:val="a4"/>
          <w:rFonts w:ascii="Times New Roman" w:hAnsi="Times New Roman" w:cs="Times New Roman"/>
          <w:b w:val="0"/>
        </w:rPr>
        <w:t xml:space="preserve"> </w:t>
      </w:r>
      <w:r w:rsidRPr="00252D4E">
        <w:rPr>
          <w:rStyle w:val="a4"/>
          <w:rFonts w:ascii="Times New Roman" w:hAnsi="Times New Roman" w:cs="Times New Roman"/>
          <w:b w:val="0"/>
        </w:rPr>
        <w:t>Государственной жилищной инспекции</w:t>
      </w:r>
    </w:p>
    <w:p w:rsidR="00797CCD" w:rsidRPr="00252D4E" w:rsidRDefault="00797CCD" w:rsidP="00797CCD">
      <w:pPr>
        <w:ind w:firstLine="0"/>
        <w:jc w:val="right"/>
        <w:rPr>
          <w:rFonts w:ascii="Times New Roman" w:hAnsi="Times New Roman" w:cs="Times New Roman"/>
        </w:rPr>
      </w:pPr>
      <w:r w:rsidRPr="00252D4E">
        <w:rPr>
          <w:rStyle w:val="a4"/>
          <w:rFonts w:ascii="Times New Roman" w:hAnsi="Times New Roman" w:cs="Times New Roman"/>
          <w:b w:val="0"/>
        </w:rPr>
        <w:t xml:space="preserve"> Камчатского края </w:t>
      </w:r>
      <w:r w:rsidRPr="00252D4E">
        <w:rPr>
          <w:rStyle w:val="a4"/>
          <w:rFonts w:ascii="Times New Roman" w:hAnsi="Times New Roman" w:cs="Times New Roman"/>
          <w:b w:val="0"/>
        </w:rPr>
        <w:t xml:space="preserve">от </w:t>
      </w:r>
      <w:r w:rsidRPr="00252D4E">
        <w:rPr>
          <w:rStyle w:val="a4"/>
          <w:rFonts w:ascii="Times New Roman" w:hAnsi="Times New Roman" w:cs="Times New Roman"/>
          <w:b w:val="0"/>
        </w:rPr>
        <w:t>________________ №___</w:t>
      </w:r>
    </w:p>
    <w:bookmarkEnd w:id="0"/>
    <w:p w:rsidR="00797CCD" w:rsidRPr="00252D4E" w:rsidRDefault="00797CCD" w:rsidP="00797CCD">
      <w:pPr>
        <w:rPr>
          <w:rFonts w:ascii="Times New Roman" w:hAnsi="Times New Roman" w:cs="Times New Roman"/>
        </w:rPr>
      </w:pPr>
    </w:p>
    <w:p w:rsidR="00252D4E" w:rsidRDefault="00252D4E" w:rsidP="00797CCD">
      <w:pPr>
        <w:pStyle w:val="1"/>
        <w:rPr>
          <w:rFonts w:ascii="Times New Roman" w:hAnsi="Times New Roman" w:cs="Times New Roman"/>
        </w:rPr>
      </w:pPr>
    </w:p>
    <w:p w:rsidR="00252D4E" w:rsidRDefault="00252D4E" w:rsidP="00797CCD">
      <w:pPr>
        <w:pStyle w:val="1"/>
        <w:rPr>
          <w:rFonts w:ascii="Times New Roman" w:hAnsi="Times New Roman" w:cs="Times New Roman"/>
        </w:rPr>
      </w:pPr>
    </w:p>
    <w:p w:rsidR="00797CCD" w:rsidRPr="00252D4E" w:rsidRDefault="00797CCD" w:rsidP="00797CCD">
      <w:pPr>
        <w:pStyle w:val="1"/>
        <w:rPr>
          <w:rFonts w:ascii="Times New Roman" w:hAnsi="Times New Roman" w:cs="Times New Roman"/>
        </w:rPr>
      </w:pPr>
      <w:r w:rsidRPr="00252D4E">
        <w:rPr>
          <w:rFonts w:ascii="Times New Roman" w:hAnsi="Times New Roman" w:cs="Times New Roman"/>
        </w:rPr>
        <w:t>Реестр</w:t>
      </w:r>
      <w:r w:rsidRPr="00252D4E">
        <w:rPr>
          <w:rFonts w:ascii="Times New Roman" w:hAnsi="Times New Roman" w:cs="Times New Roman"/>
        </w:rPr>
        <w:br/>
        <w:t>специальных счетов, на которых осуществляется формирование фондов капитального ремонта многоквартирных домов</w:t>
      </w:r>
    </w:p>
    <w:p w:rsidR="00797CCD" w:rsidRPr="00252D4E" w:rsidRDefault="00797CCD" w:rsidP="00797CCD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984"/>
        <w:gridCol w:w="1565"/>
        <w:gridCol w:w="1699"/>
        <w:gridCol w:w="1555"/>
        <w:gridCol w:w="1430"/>
        <w:gridCol w:w="1550"/>
        <w:gridCol w:w="1003"/>
      </w:tblGrid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N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52D4E">
              <w:rPr>
                <w:rFonts w:ascii="Times New Roman" w:hAnsi="Times New Roman" w:cs="Times New Roman"/>
              </w:rPr>
              <w:t>п</w:t>
            </w:r>
            <w:proofErr w:type="gramEnd"/>
            <w:r w:rsidRPr="00252D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Адрес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МКД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Полное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наименование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владельца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специального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Наименование кредитной организации, в которой открыт специальный счет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Номер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специального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252D4E">
              <w:rPr>
                <w:rFonts w:ascii="Times New Roman" w:hAnsi="Times New Roman" w:cs="Times New Roman"/>
              </w:rPr>
              <w:t>счета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Планируемая на отчетную дату сумма взносов собственников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помещений в многоквартирном доме (рублей)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 xml:space="preserve">Остаток средств на специальном </w:t>
            </w:r>
            <w:proofErr w:type="gramStart"/>
            <w:r w:rsidRPr="00252D4E">
              <w:rPr>
                <w:rFonts w:ascii="Times New Roman" w:hAnsi="Times New Roman" w:cs="Times New Roman"/>
              </w:rPr>
              <w:t>счете</w:t>
            </w:r>
            <w:proofErr w:type="gramEnd"/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нарастающим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итогом</w:t>
            </w:r>
          </w:p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(рублей)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97CCD" w:rsidRPr="00252D4E" w:rsidRDefault="00797CCD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52D4E">
              <w:rPr>
                <w:rFonts w:ascii="Times New Roman" w:hAnsi="Times New Roman" w:cs="Times New Roman"/>
              </w:rPr>
              <w:t>8</w:t>
            </w:r>
          </w:p>
        </w:tc>
      </w:tr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97CCD" w:rsidRPr="00252D4E" w:rsidTr="00BD347E"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7CCD" w:rsidRPr="00252D4E" w:rsidRDefault="00797CCD" w:rsidP="00BD347E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6557C1" w:rsidRPr="00252D4E" w:rsidRDefault="006557C1">
      <w:pPr>
        <w:rPr>
          <w:rFonts w:ascii="Times New Roman" w:hAnsi="Times New Roman" w:cs="Times New Roman"/>
        </w:rPr>
      </w:pPr>
    </w:p>
    <w:sectPr w:rsidR="006557C1" w:rsidRPr="00252D4E" w:rsidSect="00797C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CD"/>
    <w:rsid w:val="00252D4E"/>
    <w:rsid w:val="006557C1"/>
    <w:rsid w:val="00797CCD"/>
    <w:rsid w:val="00DA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Эльвира Мансуровна</dc:creator>
  <cp:lastModifiedBy>Кравченко Эльвира Мансуровна</cp:lastModifiedBy>
  <cp:revision>2</cp:revision>
  <dcterms:created xsi:type="dcterms:W3CDTF">2017-12-11T04:17:00Z</dcterms:created>
  <dcterms:modified xsi:type="dcterms:W3CDTF">2017-12-11T04:20:00Z</dcterms:modified>
</cp:coreProperties>
</file>